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50B2" w:rsidRDefault="00541ACB">
      <w:r>
        <w:t>Name ___________________________</w:t>
      </w:r>
    </w:p>
    <w:p w:rsidR="002C50B2" w:rsidRDefault="00541ACB">
      <w:r>
        <w:t xml:space="preserve">21.3 Read p. 492 to 495 and answer the following questions </w:t>
      </w:r>
      <w:r>
        <w:tab/>
      </w:r>
    </w:p>
    <w:p w:rsidR="002C50B2" w:rsidRDefault="00541ACB">
      <w:pPr>
        <w:spacing w:after="2040"/>
      </w:pPr>
      <w:r>
        <w:t xml:space="preserve">1. </w:t>
      </w:r>
      <w:bookmarkStart w:id="0" w:name="_GoBack"/>
      <w:bookmarkEnd w:id="0"/>
      <w:r>
        <w:t>Describe the significance of Napoleon's March in Italy in 1796?</w:t>
      </w:r>
    </w:p>
    <w:p w:rsidR="002C50B2" w:rsidRDefault="00541ACB">
      <w:pPr>
        <w:spacing w:after="2040"/>
      </w:pPr>
      <w:r>
        <w:t xml:space="preserve">2. What factors led to Napoleon's "coup </w:t>
      </w:r>
      <w:proofErr w:type="spellStart"/>
      <w:r>
        <w:t>d'etat</w:t>
      </w:r>
      <w:proofErr w:type="spellEnd"/>
      <w:r>
        <w:t>" in 1799?</w:t>
      </w:r>
    </w:p>
    <w:p w:rsidR="002C50B2" w:rsidRDefault="00541ACB">
      <w:pPr>
        <w:spacing w:after="2040"/>
      </w:pPr>
      <w:r>
        <w:t>3. What countries made up the Second Coalition?</w:t>
      </w:r>
    </w:p>
    <w:p w:rsidR="002C50B2" w:rsidRDefault="00541ACB">
      <w:pPr>
        <w:spacing w:after="2040"/>
      </w:pPr>
      <w:r>
        <w:t>4. What was the outcome of the plebiscite in 1800?</w:t>
      </w:r>
    </w:p>
    <w:p w:rsidR="002C50B2" w:rsidRDefault="00541ACB">
      <w:pPr>
        <w:spacing w:after="2040"/>
      </w:pPr>
      <w:r>
        <w:t>5. How did Napoleon show he was a good governmental leader?</w:t>
      </w:r>
    </w:p>
    <w:p w:rsidR="002C50B2" w:rsidRDefault="002C50B2">
      <w:pPr>
        <w:spacing w:after="2040"/>
      </w:pPr>
    </w:p>
    <w:p w:rsidR="002C50B2" w:rsidRDefault="00541ACB">
      <w:pPr>
        <w:spacing w:after="2040"/>
      </w:pPr>
      <w:r>
        <w:lastRenderedPageBreak/>
        <w:t>6. In what ways was Napoleon an "enlightened" leader?</w:t>
      </w:r>
    </w:p>
    <w:p w:rsidR="002C50B2" w:rsidRDefault="002C50B2">
      <w:pPr>
        <w:spacing w:after="2040"/>
      </w:pPr>
    </w:p>
    <w:p w:rsidR="002C50B2" w:rsidRDefault="00541ACB">
      <w:pPr>
        <w:spacing w:after="2040"/>
      </w:pPr>
      <w:r>
        <w:t>7. In what ways was Napoleon a "despotic"</w:t>
      </w:r>
      <w:r>
        <w:t xml:space="preserve"> leader?</w:t>
      </w:r>
    </w:p>
    <w:p w:rsidR="002C50B2" w:rsidRDefault="002C50B2">
      <w:pPr>
        <w:spacing w:after="2040"/>
      </w:pPr>
    </w:p>
    <w:p w:rsidR="002C50B2" w:rsidRDefault="00541ACB">
      <w:pPr>
        <w:spacing w:after="2040"/>
      </w:pPr>
      <w:r>
        <w:t>8. Admiral Horatio Nelson holds a special place in the hearts of the British People, why?</w:t>
      </w:r>
    </w:p>
    <w:p w:rsidR="002C50B2" w:rsidRDefault="00541ACB">
      <w:pPr>
        <w:spacing w:after="2040"/>
      </w:pPr>
      <w:r>
        <w:t xml:space="preserve">9. What countries did Napoleon, control or </w:t>
      </w:r>
      <w:proofErr w:type="gramStart"/>
      <w:r>
        <w:t>was</w:t>
      </w:r>
      <w:proofErr w:type="gramEnd"/>
      <w:r>
        <w:t xml:space="preserve"> he allied with?   </w:t>
      </w:r>
    </w:p>
    <w:sectPr w:rsidR="002C50B2">
      <w:pgSz w:w="12240" w:h="15840"/>
      <w:pgMar w:top="965" w:right="1440" w:bottom="965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C50B2"/>
    <w:rsid w:val="002C50B2"/>
    <w:rsid w:val="0054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Balazs, Stephen</cp:lastModifiedBy>
  <cp:revision>2</cp:revision>
  <dcterms:created xsi:type="dcterms:W3CDTF">2015-04-10T16:51:00Z</dcterms:created>
  <dcterms:modified xsi:type="dcterms:W3CDTF">2015-04-10T16:51:00Z</dcterms:modified>
</cp:coreProperties>
</file>